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48CF5" w14:textId="204B87E6" w:rsidR="000817C4" w:rsidRDefault="00000000">
      <w:pPr>
        <w:pStyle w:val="KeinLeerraum"/>
      </w:pPr>
      <w:r>
        <w:rPr>
          <w:noProof/>
        </w:rPr>
        <w:drawing>
          <wp:anchor distT="0" distB="0" distL="114300" distR="114300" simplePos="0" relativeHeight="251658752" behindDoc="0" locked="0" layoutInCell="1" allowOverlap="1" wp14:anchorId="1BEF61A3" wp14:editId="536518C0">
            <wp:simplePos x="0" y="0"/>
            <wp:positionH relativeFrom="page">
              <wp:posOffset>5423041</wp:posOffset>
            </wp:positionH>
            <wp:positionV relativeFrom="page">
              <wp:posOffset>523795</wp:posOffset>
            </wp:positionV>
            <wp:extent cx="1724759" cy="1335243"/>
            <wp:effectExtent l="0" t="0" r="8791" b="0"/>
            <wp:wrapNone/>
            <wp:docPr id="1341624658"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724759" cy="1335243"/>
                    </a:xfrm>
                    <a:prstGeom prst="rect">
                      <a:avLst/>
                    </a:prstGeom>
                    <a:noFill/>
                    <a:ln>
                      <a:noFill/>
                      <a:prstDash/>
                    </a:ln>
                  </pic:spPr>
                </pic:pic>
              </a:graphicData>
            </a:graphic>
          </wp:anchor>
        </w:drawing>
      </w:r>
      <w:r>
        <w:rPr>
          <w:rFonts w:cs="Times New Roman"/>
          <w:b/>
          <w:sz w:val="52"/>
          <w:szCs w:val="52"/>
        </w:rPr>
        <w:t xml:space="preserve">   </w:t>
      </w:r>
      <w:r>
        <w:rPr>
          <w:rFonts w:cs="Times New Roman"/>
          <w:b/>
          <w:sz w:val="52"/>
          <w:szCs w:val="52"/>
        </w:rPr>
        <w:tab/>
      </w:r>
      <w:r>
        <w:rPr>
          <w:rFonts w:cs="Times New Roman"/>
          <w:b/>
          <w:sz w:val="52"/>
          <w:szCs w:val="52"/>
          <w:u w:val="single"/>
        </w:rPr>
        <w:t>Schutzvertrag | Kaufvertrag</w:t>
      </w:r>
    </w:p>
    <w:p w14:paraId="5F00753C" w14:textId="697A9A85" w:rsidR="000817C4" w:rsidRDefault="000817C4">
      <w:pPr>
        <w:pStyle w:val="KeinLeerraum"/>
        <w:rPr>
          <w:rFonts w:cs="Times New Roman"/>
          <w:b/>
          <w:u w:val="single"/>
        </w:rPr>
      </w:pPr>
    </w:p>
    <w:p w14:paraId="2F9E5DA8" w14:textId="77777777" w:rsidR="000817C4" w:rsidRDefault="00000000">
      <w:pPr>
        <w:pStyle w:val="KeinLeerraum"/>
        <w:jc w:val="center"/>
        <w:rPr>
          <w:rFonts w:cs="Times New Roman"/>
          <w:b/>
          <w:u w:val="single"/>
        </w:rPr>
      </w:pPr>
      <w:r>
        <w:rPr>
          <w:rFonts w:cs="Times New Roman"/>
          <w:b/>
          <w:u w:val="single"/>
        </w:rPr>
        <w:t>1. Vertragspartner</w:t>
      </w:r>
    </w:p>
    <w:p w14:paraId="697BCE38" w14:textId="77777777" w:rsidR="000817C4" w:rsidRDefault="00000000">
      <w:pPr>
        <w:pStyle w:val="KeinLeerraum"/>
        <w:numPr>
          <w:ilvl w:val="0"/>
          <w:numId w:val="3"/>
        </w:numPr>
        <w:ind w:left="284"/>
        <w:rPr>
          <w:rFonts w:cs="Times New Roman"/>
          <w:b/>
          <w:bCs/>
          <w:u w:val="single"/>
        </w:rPr>
      </w:pPr>
      <w:r>
        <w:rPr>
          <w:rFonts w:cs="Times New Roman"/>
          <w:b/>
          <w:bCs/>
          <w:u w:val="single"/>
        </w:rPr>
        <w:t>Verkäufer / Züchter</w:t>
      </w:r>
    </w:p>
    <w:p w14:paraId="4DA33287" w14:textId="77777777" w:rsidR="000817C4" w:rsidRDefault="00000000">
      <w:pPr>
        <w:pStyle w:val="KeinLeerraum"/>
        <w:ind w:left="284" w:hanging="360"/>
        <w:rPr>
          <w:rFonts w:cs="Times New Roman"/>
          <w:u w:val="single"/>
        </w:rPr>
      </w:pPr>
      <w:r>
        <w:rPr>
          <w:rFonts w:cs="Times New Roman"/>
          <w:u w:val="single"/>
        </w:rPr>
        <w:t>Zuchtname:</w:t>
      </w:r>
      <w:r>
        <w:rPr>
          <w:rFonts w:cs="Times New Roman"/>
          <w:u w:val="single"/>
        </w:rPr>
        <w:tab/>
      </w:r>
      <w:r>
        <w:rPr>
          <w:rFonts w:cs="Times New Roman"/>
          <w:u w:val="single"/>
        </w:rPr>
        <w:tab/>
        <w:t>{{ZuchtName}}</w:t>
      </w:r>
      <w:r>
        <w:rPr>
          <w:rFonts w:cs="Times New Roman"/>
          <w:u w:val="single"/>
        </w:rPr>
        <w:tab/>
      </w:r>
      <w:r>
        <w:rPr>
          <w:rFonts w:cs="Times New Roman"/>
          <w:u w:val="single"/>
        </w:rPr>
        <w:tab/>
      </w:r>
      <w:r>
        <w:rPr>
          <w:rFonts w:cs="Times New Roman"/>
          <w:u w:val="single"/>
        </w:rPr>
        <w:tab/>
      </w:r>
    </w:p>
    <w:p w14:paraId="08D64C5F" w14:textId="7793A4A0" w:rsidR="000817C4" w:rsidRDefault="00000000">
      <w:pPr>
        <w:pStyle w:val="KeinLeerraum"/>
        <w:ind w:left="284" w:hanging="360"/>
        <w:rPr>
          <w:rFonts w:cs="Times New Roman"/>
          <w:u w:val="single"/>
        </w:rPr>
      </w:pPr>
      <w:r>
        <w:rPr>
          <w:rFonts w:cs="Times New Roman"/>
          <w:u w:val="single"/>
        </w:rPr>
        <w:t xml:space="preserve">Vor- und Nachname: </w:t>
      </w:r>
      <w:r>
        <w:rPr>
          <w:rFonts w:cs="Times New Roman"/>
          <w:u w:val="single"/>
        </w:rPr>
        <w:tab/>
        <w:t>{{VerkaeuferName}}</w:t>
      </w:r>
      <w:r>
        <w:rPr>
          <w:rFonts w:cs="Times New Roman"/>
          <w:u w:val="single"/>
        </w:rPr>
        <w:tab/>
      </w:r>
      <w:r>
        <w:rPr>
          <w:rFonts w:cs="Times New Roman"/>
          <w:u w:val="single"/>
        </w:rPr>
        <w:tab/>
      </w:r>
      <w:r>
        <w:rPr>
          <w:rFonts w:cs="Times New Roman"/>
          <w:u w:val="single"/>
        </w:rPr>
        <w:tab/>
      </w:r>
      <w:r>
        <w:rPr>
          <w:rFonts w:cs="Times New Roman"/>
          <w:u w:val="single"/>
        </w:rPr>
        <w:tab/>
      </w:r>
    </w:p>
    <w:p w14:paraId="203C9E7F" w14:textId="77777777" w:rsidR="000817C4" w:rsidRDefault="00000000">
      <w:pPr>
        <w:pStyle w:val="KeinLeerraum"/>
        <w:ind w:left="284" w:hanging="360"/>
        <w:rPr>
          <w:rFonts w:cs="Times New Roman"/>
          <w:u w:val="single"/>
        </w:rPr>
      </w:pPr>
      <w:r>
        <w:rPr>
          <w:rFonts w:cs="Times New Roman"/>
          <w:u w:val="single"/>
        </w:rPr>
        <w:t xml:space="preserve">Adresse: </w:t>
      </w:r>
      <w:r>
        <w:rPr>
          <w:rFonts w:cs="Times New Roman"/>
          <w:u w:val="single"/>
        </w:rPr>
        <w:tab/>
      </w:r>
      <w:r>
        <w:rPr>
          <w:rFonts w:cs="Times New Roman"/>
          <w:u w:val="single"/>
        </w:rPr>
        <w:tab/>
        <w:t xml:space="preserve">{{VerkaeuferAdresse}}</w:t>
      </w:r>
      <w:r>
        <w:rPr>
          <w:rFonts w:cs="Times New Roman"/>
          <w:u w:val="single"/>
        </w:rPr>
        <w:tab/>
      </w:r>
      <w:r>
        <w:rPr>
          <w:rFonts w:cs="Times New Roman"/>
          <w:u w:val="single"/>
        </w:rPr>
        <w:tab/>
      </w:r>
    </w:p>
    <w:p w14:paraId="50993AA3" w14:textId="7EC6285D" w:rsidR="000817C4" w:rsidRDefault="00000000">
      <w:pPr>
        <w:pStyle w:val="KeinLeerraum"/>
        <w:ind w:left="284" w:hanging="360"/>
        <w:rPr>
          <w:rFonts w:cs="Times New Roman"/>
          <w:u w:val="single"/>
        </w:rPr>
      </w:pPr>
      <w:r>
        <w:rPr>
          <w:rFonts w:cs="Times New Roman"/>
          <w:u w:val="single"/>
        </w:rPr>
        <w:t>Telefon:</w:t>
      </w:r>
      <w:r>
        <w:rPr>
          <w:rFonts w:cs="Times New Roman"/>
          <w:u w:val="single"/>
        </w:rPr>
        <w:tab/>
      </w:r>
      <w:r>
        <w:rPr>
          <w:rFonts w:cs="Times New Roman"/>
          <w:u w:val="single"/>
        </w:rPr>
        <w:tab/>
      </w:r>
      <w:r>
        <w:rPr>
          <w:rFonts w:cs="Times New Roman"/>
          <w:u w:val="single"/>
        </w:rPr>
        <w:tab/>
        <w:t>{{VerkaeuferTelefon}}</w:t>
      </w:r>
      <w:r>
        <w:rPr>
          <w:rFonts w:cs="Times New Roman"/>
          <w:u w:val="single"/>
        </w:rPr>
        <w:tab/>
      </w:r>
      <w:r>
        <w:rPr>
          <w:rFonts w:cs="Times New Roman"/>
          <w:u w:val="single"/>
        </w:rPr>
        <w:tab/>
      </w:r>
      <w:r>
        <w:rPr>
          <w:rFonts w:cs="Times New Roman"/>
          <w:u w:val="single"/>
        </w:rPr>
        <w:tab/>
      </w:r>
      <w:r>
        <w:rPr>
          <w:rFonts w:cs="Times New Roman"/>
          <w:u w:val="single"/>
        </w:rPr>
        <w:tab/>
      </w:r>
      <w:r>
        <w:rPr>
          <w:rFonts w:cs="Times New Roman"/>
          <w:u w:val="single"/>
        </w:rPr>
        <w:tab/>
      </w:r>
    </w:p>
    <w:p w14:paraId="216B6A84" w14:textId="7C8C7F1A" w:rsidR="000817C4" w:rsidRDefault="00000000">
      <w:pPr>
        <w:pStyle w:val="KeinLeerraum"/>
        <w:ind w:left="284" w:hanging="360"/>
        <w:rPr>
          <w:rFonts w:cs="Times New Roman"/>
          <w:u w:val="single"/>
        </w:rPr>
      </w:pPr>
      <w:r>
        <w:rPr>
          <w:rFonts w:cs="Times New Roman"/>
          <w:u w:val="single"/>
        </w:rPr>
        <w:t>E-Mail:</w:t>
      </w:r>
      <w:r>
        <w:rPr>
          <w:rFonts w:cs="Times New Roman"/>
          <w:u w:val="single"/>
        </w:rPr>
        <w:tab/>
      </w:r>
      <w:r>
        <w:rPr>
          <w:rFonts w:cs="Times New Roman"/>
          <w:u w:val="single"/>
        </w:rPr>
        <w:tab/>
      </w:r>
      <w:r>
        <w:rPr>
          <w:rFonts w:cs="Times New Roman"/>
          <w:u w:val="single"/>
        </w:rPr>
        <w:tab/>
      </w:r>
      <w:r w:rsidR="00EC47BC" w:rsidRPr="00EC47BC">
        <w:rPr>
          <w:rFonts w:cs="Times New Roman"/>
          <w:u w:val="single"/>
        </w:rPr>
        <w:t>{{VerkaeuferEmail}}</w:t>
      </w:r>
      <w:r>
        <w:rPr>
          <w:rFonts w:cs="Times New Roman"/>
          <w:u w:val="single"/>
        </w:rPr>
        <w:tab/>
      </w:r>
      <w:r>
        <w:rPr>
          <w:rFonts w:cs="Times New Roman"/>
          <w:u w:val="single"/>
        </w:rPr>
        <w:tab/>
      </w:r>
    </w:p>
    <w:p w14:paraId="30E201A0" w14:textId="618BA508" w:rsidR="000817C4" w:rsidRDefault="00000000">
      <w:pPr>
        <w:pStyle w:val="KeinLeerraum"/>
        <w:ind w:left="284" w:hanging="360"/>
        <w:rPr>
          <w:rFonts w:cs="Times New Roman"/>
          <w:u w:val="single"/>
        </w:rPr>
      </w:pPr>
      <w:r>
        <w:rPr>
          <w:rFonts w:cs="Times New Roman"/>
          <w:u w:val="single"/>
        </w:rPr>
        <w:t>Homepage:</w:t>
      </w:r>
      <w:r>
        <w:rPr>
          <w:rFonts w:cs="Times New Roman"/>
          <w:u w:val="single"/>
        </w:rPr>
        <w:tab/>
      </w:r>
      <w:r>
        <w:rPr>
          <w:rFonts w:cs="Times New Roman"/>
          <w:u w:val="single"/>
        </w:rPr>
        <w:tab/>
        <w:t xml:space="preserve">{{VerkaeuferHomepage}}</w:t>
      </w:r>
      <w:r>
        <w:rPr>
          <w:rFonts w:cs="Times New Roman"/>
          <w:u w:val="single"/>
        </w:rPr>
        <w:tab/>
      </w:r>
      <w:r>
        <w:rPr>
          <w:rFonts w:cs="Times New Roman"/>
          <w:u w:val="single"/>
        </w:rPr>
        <w:tab/>
      </w:r>
      <w:r>
        <w:rPr>
          <w:rFonts w:cs="Times New Roman"/>
          <w:u w:val="single"/>
        </w:rPr>
        <w:br/>
      </w:r>
    </w:p>
    <w:p w14:paraId="69652F63" w14:textId="77777777" w:rsidR="000817C4" w:rsidRDefault="00000000">
      <w:pPr>
        <w:pStyle w:val="KeinLeerraum"/>
        <w:numPr>
          <w:ilvl w:val="0"/>
          <w:numId w:val="3"/>
        </w:numPr>
        <w:ind w:left="284"/>
        <w:rPr>
          <w:rFonts w:cs="Times New Roman"/>
          <w:b/>
          <w:bCs/>
          <w:u w:val="single"/>
        </w:rPr>
      </w:pPr>
      <w:r>
        <w:rPr>
          <w:rFonts w:cs="Times New Roman"/>
          <w:b/>
          <w:bCs/>
          <w:u w:val="single"/>
        </w:rPr>
        <w:t>Käufer / Abnehmer</w:t>
      </w:r>
    </w:p>
    <w:p w14:paraId="303201EE" w14:textId="00063A9C" w:rsidR="00555297" w:rsidRPr="00555297" w:rsidRDefault="00000000" w:rsidP="00555297">
      <w:pPr>
        <w:pStyle w:val="KeinLeerraum"/>
        <w:rPr>
          <w:rFonts w:cs="Times New Roman"/>
          <w:u w:val="single"/>
        </w:rPr>
      </w:pPr>
      <w:r>
        <w:rPr>
          <w:rFonts w:cs="Times New Roman"/>
          <w:u w:val="single"/>
        </w:rPr>
        <w:t>Vor- und Nachname:</w:t>
      </w:r>
      <w:r>
        <w:rPr>
          <w:rFonts w:cs="Times New Roman"/>
          <w:u w:val="single"/>
        </w:rPr>
        <w:tab/>
      </w:r>
      <w:r w:rsidR="00343D89">
        <w:rPr>
          <w:rFonts w:cs="Times New Roman"/>
          <w:u w:val="single"/>
        </w:rPr>
        <w:t>{{KaeuferName}}</w:t>
      </w:r>
      <w:r w:rsidR="00555297">
        <w:rPr>
          <w:rFonts w:cs="Times New Roman"/>
          <w:u w:val="single"/>
        </w:rPr>
        <w:t xml:space="preserve"/>
      </w:r>
      <w:r w:rsidR="00555297" w:rsidRPr="00555297">
        <w:rPr>
          <w:rFonts w:cs="Times New Roman"/>
          <w:u w:val="single"/>
        </w:rPr>
        <w:t/>
      </w:r>
      <w:r w:rsidR="00555297">
        <w:rPr>
          <w:rFonts w:cs="Times New Roman"/>
          <w:u w:val="single"/>
        </w:rPr>
        <w:tab/>
      </w:r>
      <w:r w:rsidR="00555297">
        <w:rPr>
          <w:rFonts w:cs="Times New Roman"/>
          <w:u w:val="single"/>
        </w:rPr>
        <w:tab/>
      </w:r>
      <w:r w:rsidR="00555297">
        <w:rPr>
          <w:rFonts w:cs="Times New Roman"/>
          <w:u w:val="single"/>
        </w:rPr>
        <w:tab/>
      </w:r>
    </w:p>
    <w:p w14:paraId="1AF0AA1B" w14:textId="436B4715" w:rsidR="000817C4" w:rsidRDefault="00000000" w:rsidP="00555297">
      <w:pPr>
        <w:pStyle w:val="KeinLeerraum"/>
        <w:rPr>
          <w:rFonts w:cs="Times New Roman"/>
          <w:u w:val="single"/>
        </w:rPr>
      </w:pPr>
      <w:r>
        <w:rPr>
          <w:rFonts w:cs="Times New Roman"/>
          <w:u w:val="single"/>
        </w:rPr>
        <w:t>Adresse:</w:t>
      </w:r>
      <w:r>
        <w:rPr>
          <w:rFonts w:cs="Times New Roman"/>
          <w:u w:val="single"/>
        </w:rPr>
        <w:tab/>
      </w:r>
      <w:r>
        <w:rPr>
          <w:rFonts w:cs="Times New Roman"/>
          <w:u w:val="single"/>
        </w:rPr>
        <w:tab/>
      </w:r>
      <w:r w:rsidR="00555297" w:rsidRPr="00555297">
        <w:rPr>
          <w:rFonts w:cs="Times New Roman"/>
          <w:u w:val="single"/>
        </w:rPr>
        <w:t>{{KaeuferAdresse}}</w:t>
      </w:r>
      <w:r w:rsidR="00555297">
        <w:rPr>
          <w:rFonts w:cs="Times New Roman"/>
          <w:u w:val="single"/>
        </w:rPr>
        <w:t xml:space="preserve"/>
      </w:r>
      <w:r w:rsidR="00555297" w:rsidRPr="00555297">
        <w:rPr>
          <w:rFonts w:cs="Times New Roman"/>
          <w:u w:val="single"/>
        </w:rPr>
        <w:t/>
      </w:r>
      <w:r w:rsidR="00FA3627">
        <w:rPr>
          <w:rFonts w:cs="Times New Roman"/>
          <w:u w:val="single"/>
        </w:rPr>
        <w:tab/>
      </w:r>
      <w:r>
        <w:rPr>
          <w:rFonts w:cs="Times New Roman"/>
          <w:u w:val="single"/>
        </w:rPr>
        <w:tab/>
      </w:r>
    </w:p>
    <w:p w14:paraId="1DBA942B" w14:textId="0D0EDE63" w:rsidR="000817C4" w:rsidRDefault="00000000">
      <w:pPr>
        <w:pStyle w:val="KeinLeerraum"/>
        <w:rPr>
          <w:rFonts w:cs="Times New Roman"/>
          <w:u w:val="single"/>
        </w:rPr>
      </w:pPr>
      <w:r>
        <w:rPr>
          <w:rFonts w:cs="Times New Roman"/>
          <w:u w:val="single"/>
        </w:rPr>
        <w:t>Telefon:</w:t>
      </w:r>
      <w:r>
        <w:rPr>
          <w:rFonts w:cs="Times New Roman"/>
          <w:u w:val="single"/>
        </w:rPr>
        <w:tab/>
      </w:r>
      <w:r>
        <w:rPr>
          <w:rFonts w:cs="Times New Roman"/>
          <w:u w:val="single"/>
        </w:rPr>
        <w:tab/>
      </w:r>
      <w:r w:rsidR="00FA3627" w:rsidRPr="00FA3627">
        <w:rPr>
          <w:rFonts w:cs="Times New Roman"/>
          <w:u w:val="single"/>
        </w:rPr>
        <w:t xml:space="preserve">{{KaeuferTelefon}}</w:t>
      </w:r>
      <w:r w:rsidR="00555297" w:rsidRPr="00555297">
        <w:rPr>
          <w:rFonts w:cs="Times New Roman"/>
          <w:u w:val="single"/>
        </w:rPr>
        <w:t/>
      </w:r>
      <w:r w:rsidR="00FA3627">
        <w:rPr>
          <w:rFonts w:cs="Times New Roman"/>
          <w:u w:val="single"/>
        </w:rPr>
        <w:tab/>
      </w:r>
      <w:r w:rsidR="00FA3627">
        <w:rPr>
          <w:rFonts w:cs="Times New Roman"/>
          <w:u w:val="single"/>
        </w:rPr>
        <w:tab/>
      </w:r>
      <w:r>
        <w:rPr>
          <w:rFonts w:cs="Times New Roman"/>
          <w:u w:val="single"/>
        </w:rPr>
        <w:tab/>
      </w:r>
      <w:r>
        <w:rPr>
          <w:rFonts w:cs="Times New Roman"/>
          <w:u w:val="single"/>
        </w:rPr>
        <w:tab/>
      </w:r>
    </w:p>
    <w:p w14:paraId="19D2FE9B" w14:textId="6A7EC12D" w:rsidR="000817C4" w:rsidRDefault="00000000">
      <w:pPr>
        <w:pStyle w:val="KeinLeerraum"/>
      </w:pPr>
      <w:r>
        <w:rPr>
          <w:rFonts w:cs="Times New Roman"/>
          <w:u w:val="single"/>
        </w:rPr>
        <w:t>E-Mail:</w:t>
      </w:r>
      <w:r>
        <w:rPr>
          <w:rFonts w:cs="Times New Roman"/>
          <w:u w:val="single"/>
        </w:rPr>
        <w:tab/>
      </w:r>
      <w:r>
        <w:rPr>
          <w:rFonts w:cs="Times New Roman"/>
          <w:u w:val="single"/>
        </w:rPr>
        <w:tab/>
      </w:r>
      <w:r w:rsidRPr="00555297">
        <w:rPr>
          <w:rFonts w:cs="Times New Roman"/>
          <w:u w:val="single"/>
        </w:rPr>
        <w:tab/>
      </w:r>
      <w:r>
        <w:rPr>
          <w:rFonts w:cs="Times New Roman"/>
          <w:color w:val="auto"/>
        </w:rPr>
        <w:t>{{KaeuferEmail}}</w:t>
      </w:r>
      <w:r w:rsidR="00555297">
        <w:rPr>
          <w:rFonts w:cs="Times New Roman"/>
          <w:u w:val="single"/>
        </w:rPr>
        <w:tab/>
      </w:r>
      <w:r>
        <w:rPr>
          <w:u w:val="single"/>
        </w:rPr>
        <w:tab/>
      </w:r>
      <w:r>
        <w:rPr>
          <w:rFonts w:cs="Times New Roman"/>
          <w:u w:val="single"/>
        </w:rPr>
        <w:tab/>
      </w:r>
    </w:p>
    <w:p w14:paraId="4E7E30A3" w14:textId="4C6F78A3" w:rsidR="000817C4" w:rsidRDefault="000817C4">
      <w:pPr>
        <w:pStyle w:val="KeinLeerraum"/>
        <w:rPr>
          <w:rFonts w:cs="Times New Roman"/>
          <w:u w:val="single"/>
        </w:rPr>
      </w:pPr>
    </w:p>
    <w:p w14:paraId="5A1CBD1F" w14:textId="1BC5BBDC" w:rsidR="000817C4" w:rsidRDefault="005F1D0C">
      <w:pPr>
        <w:pStyle w:val="KeinLeerraum"/>
      </w:pPr>
      <w:r>
        <w:rPr>
          <w:noProof/>
        </w:rPr>
      </w:r>
      <w:r w:rsidR="00000000">
        <w:rPr>
          <w:rFonts w:cs="Times New Roman"/>
          <w:b/>
          <w:bCs/>
          <w:u w:val="single"/>
        </w:rPr>
        <w:t>2. Angaben zu den Tieren</w:t>
      </w:r>
    </w:p>
    <w:tbl>
      <w:tblPr>
        <w:tblW w:w="9060" w:type="dxa"/>
        <w:tblLayout w:type="fixed"/>
        <w:tblCellMar>
          <w:left w:w="10" w:type="dxa"/>
          <w:right w:w="10" w:type="dxa"/>
        </w:tblCellMar>
        <w:tblLook w:val="0000" w:firstRow="0" w:lastRow="0" w:firstColumn="0" w:lastColumn="0" w:noHBand="0" w:noVBand="0"/>
      </w:tblPr>
      <w:tblGrid>
        <w:gridCol w:w="4569"/>
        <w:gridCol w:w="1671"/>
        <w:gridCol w:w="2820"/>
      </w:tblGrid>
      <w:tr w:rsidR="000817C4" w14:paraId="1FBE3A54" w14:textId="77777777">
        <w:trPr>
          <w:trHeight w:val="615"/>
        </w:trPr>
        <w:tc>
          <w:tcPr>
            <w:tcW w:w="4569"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B903B49" w14:textId="77777777" w:rsidR="000817C4" w:rsidRDefault="000817C4">
            <w:pPr>
              <w:pStyle w:val="TableContents"/>
            </w:pPr>
          </w:p>
          <w:p w14:paraId="073F1E03" w14:textId="77777777" w:rsidR="000817C4" w:rsidRDefault="000817C4">
            <w:pPr>
              <w:pStyle w:val="TableContents"/>
              <w:rPr>
                <w:rFonts w:cs="Times New Roman"/>
              </w:rPr>
            </w:pPr>
          </w:p>
          <w:p w14:paraId="1B6F1F4D" w14:textId="77777777" w:rsidR="000817C4" w:rsidRDefault="000817C4">
            <w:pPr>
              <w:pStyle w:val="TableContents"/>
              <w:rPr>
                <w:rFonts w:cs="Times New Roman"/>
              </w:rPr>
            </w:pPr>
          </w:p>
          <w:p w14:paraId="11108805" w14:textId="77777777" w:rsidR="000817C4" w:rsidRDefault="000817C4">
            <w:pPr>
              <w:pStyle w:val="TableContents"/>
              <w:rPr>
                <w:rFonts w:cs="Times New Roman"/>
              </w:rPr>
            </w:pPr>
          </w:p>
        </w:tc>
        <w:tc>
          <w:tcPr>
            <w:tcW w:w="1671"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14:paraId="423EE063" w14:textId="77777777" w:rsidR="000817C4" w:rsidRDefault="00000000">
            <w:pPr>
              <w:pStyle w:val="TableContents"/>
              <w:rPr>
                <w:rFonts w:cs="Times New Roman"/>
                <w:u w:val="single"/>
              </w:rPr>
            </w:pPr>
            <w:r>
              <w:rPr>
                <w:rFonts w:cs="Times New Roman"/>
                <w:u w:val="single"/>
              </w:rPr>
              <w:t>Name:</w:t>
            </w:r>
          </w:p>
        </w:tc>
        <w:tc>
          <w:tcPr>
            <w:tcW w:w="2820" w:type="dxa"/>
            <w:tcBorders>
              <w:top w:val="single" w:sz="2" w:space="0" w:color="000000"/>
              <w:bottom w:val="single" w:sz="2" w:space="0" w:color="000000"/>
              <w:right w:val="single" w:sz="2" w:space="0" w:color="000000"/>
            </w:tcBorders>
            <w:tcMar>
              <w:top w:w="55" w:type="dxa"/>
              <w:left w:w="55" w:type="dxa"/>
              <w:bottom w:w="55" w:type="dxa"/>
              <w:right w:w="55" w:type="dxa"/>
            </w:tcMar>
            <w:vAlign w:val="center"/>
          </w:tcPr>
          <w:p w14:paraId="01331521" w14:textId="7191E225" w:rsidR="000817C4" w:rsidRDefault="000817C4">
            <w:pPr>
              <w:pStyle w:val="TableContents"/>
              <w:rPr>
                <w:b/>
                <w:bCs/>
              </w:rPr>
            </w:pPr>
            <w:r>
              <w:rPr>
                <w:rFonts w:cs="Times New Roman"/>
                <w:b/>
                <w:bCs/>
              </w:rPr>
              <w:t>{{TierName}}</w:t>
            </w:r>
          </w:p>
        </w:tc>
      </w:tr>
      <w:tr w:rsidR="000817C4" w14:paraId="38D75B3A" w14:textId="77777777">
        <w:trPr>
          <w:trHeight w:val="620"/>
        </w:trPr>
        <w:tc>
          <w:tcPr>
            <w:tcW w:w="456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FD069DA" w14:textId="77777777" w:rsidR="000817C4" w:rsidRDefault="000817C4">
            <w:pPr>
              <w:widowControl w:val="0"/>
            </w:pPr>
          </w:p>
        </w:tc>
        <w:tc>
          <w:tcPr>
            <w:tcW w:w="1671" w:type="dxa"/>
            <w:tcBorders>
              <w:left w:val="single" w:sz="2" w:space="0" w:color="000000"/>
              <w:bottom w:val="single" w:sz="2" w:space="0" w:color="000000"/>
            </w:tcBorders>
            <w:tcMar>
              <w:top w:w="55" w:type="dxa"/>
              <w:left w:w="55" w:type="dxa"/>
              <w:bottom w:w="55" w:type="dxa"/>
              <w:right w:w="55" w:type="dxa"/>
            </w:tcMar>
            <w:vAlign w:val="center"/>
          </w:tcPr>
          <w:p w14:paraId="5979C485" w14:textId="77777777" w:rsidR="000817C4" w:rsidRDefault="00000000">
            <w:pPr>
              <w:pStyle w:val="TableContents"/>
              <w:rPr>
                <w:rFonts w:cs="Times New Roman"/>
                <w:u w:val="single"/>
              </w:rPr>
            </w:pPr>
            <w:r>
              <w:rPr>
                <w:rFonts w:cs="Times New Roman"/>
                <w:u w:val="single"/>
              </w:rPr>
              <w:t>Tierart:</w:t>
            </w:r>
          </w:p>
        </w:tc>
        <w:tc>
          <w:tcPr>
            <w:tcW w:w="2820" w:type="dxa"/>
            <w:tcBorders>
              <w:top w:val="single" w:sz="2" w:space="0" w:color="000000"/>
              <w:right w:val="single" w:sz="2" w:space="0" w:color="000000"/>
            </w:tcBorders>
            <w:tcMar>
              <w:top w:w="55" w:type="dxa"/>
              <w:left w:w="55" w:type="dxa"/>
              <w:bottom w:w="55" w:type="dxa"/>
              <w:right w:w="55" w:type="dxa"/>
            </w:tcMar>
            <w:vAlign w:val="center"/>
          </w:tcPr>
          <w:p w14:paraId="2F750F43" w14:textId="67A1EE7C" w:rsidR="000817C4" w:rsidRDefault="00000000">
            <w:pPr>
              <w:pStyle w:val="TableContents"/>
              <w:rPr>
                <w:rFonts w:cs="Times New Roman"/>
                <w:b/>
                <w:bCs/>
              </w:rPr>
            </w:pPr>
            <w:r>
              <w:rPr>
                <w:rFonts w:cs="Times New Roman"/>
                <w:b/>
                <w:bCs/>
              </w:rPr>
              <w:t>Mongolische Rennmaus</w:t>
            </w:r>
          </w:p>
        </w:tc>
      </w:tr>
      <w:tr w:rsidR="000817C4" w14:paraId="5EE36B2D" w14:textId="77777777">
        <w:trPr>
          <w:trHeight w:val="625"/>
        </w:trPr>
        <w:tc>
          <w:tcPr>
            <w:tcW w:w="456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8D38A66" w14:textId="77777777" w:rsidR="000817C4" w:rsidRDefault="000817C4">
            <w:pPr>
              <w:widowControl w:val="0"/>
            </w:pPr>
          </w:p>
        </w:tc>
        <w:tc>
          <w:tcPr>
            <w:tcW w:w="1671" w:type="dxa"/>
            <w:tcBorders>
              <w:left w:val="single" w:sz="2" w:space="0" w:color="000000"/>
              <w:bottom w:val="single" w:sz="2" w:space="0" w:color="000000"/>
            </w:tcBorders>
            <w:tcMar>
              <w:top w:w="55" w:type="dxa"/>
              <w:left w:w="55" w:type="dxa"/>
              <w:bottom w:w="55" w:type="dxa"/>
              <w:right w:w="55" w:type="dxa"/>
            </w:tcMar>
            <w:vAlign w:val="center"/>
          </w:tcPr>
          <w:p w14:paraId="26714C17" w14:textId="77777777" w:rsidR="000817C4" w:rsidRDefault="00000000">
            <w:pPr>
              <w:pStyle w:val="TableContents"/>
              <w:rPr>
                <w:rFonts w:cs="Times New Roman"/>
                <w:u w:val="single"/>
              </w:rPr>
            </w:pPr>
            <w:r>
              <w:rPr>
                <w:rFonts w:cs="Times New Roman"/>
                <w:u w:val="single"/>
              </w:rPr>
              <w:t>Geschlecht:</w:t>
            </w:r>
          </w:p>
        </w:tc>
        <w:tc>
          <w:tcPr>
            <w:tcW w:w="2820" w:type="dxa"/>
            <w:tcBorders>
              <w:top w:val="single" w:sz="2" w:space="0" w:color="000000"/>
              <w:bottom w:val="single" w:sz="2" w:space="0" w:color="000000"/>
              <w:right w:val="single" w:sz="2" w:space="0" w:color="000000"/>
            </w:tcBorders>
            <w:tcMar>
              <w:top w:w="55" w:type="dxa"/>
              <w:left w:w="55" w:type="dxa"/>
              <w:bottom w:w="55" w:type="dxa"/>
              <w:right w:w="55" w:type="dxa"/>
            </w:tcMar>
            <w:vAlign w:val="center"/>
          </w:tcPr>
          <w:p w14:paraId="6380CA72" w14:textId="5ECB545E" w:rsidR="000817C4" w:rsidRDefault="00555297">
            <w:pPr>
              <w:pStyle w:val="TableContents"/>
              <w:rPr>
                <w:rFonts w:cs="Times New Roman"/>
                <w:b/>
                <w:bCs/>
              </w:rPr>
            </w:pPr>
            <w:r>
              <w:rPr>
                <w:rFonts w:cs="Times New Roman"/>
                <w:b/>
                <w:bCs/>
              </w:rPr>
              <w:t>{{TierGeschlecht}}</w:t>
            </w:r>
          </w:p>
        </w:tc>
      </w:tr>
      <w:tr w:rsidR="000817C4" w14:paraId="639DE16F" w14:textId="77777777">
        <w:trPr>
          <w:trHeight w:val="630"/>
        </w:trPr>
        <w:tc>
          <w:tcPr>
            <w:tcW w:w="456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55938F8A" w14:textId="77777777" w:rsidR="000817C4" w:rsidRDefault="000817C4">
            <w:pPr>
              <w:widowControl w:val="0"/>
            </w:pPr>
          </w:p>
        </w:tc>
        <w:tc>
          <w:tcPr>
            <w:tcW w:w="1671" w:type="dxa"/>
            <w:tcBorders>
              <w:left w:val="single" w:sz="2" w:space="0" w:color="000000"/>
              <w:bottom w:val="single" w:sz="2" w:space="0" w:color="000000"/>
            </w:tcBorders>
            <w:tcMar>
              <w:top w:w="55" w:type="dxa"/>
              <w:left w:w="55" w:type="dxa"/>
              <w:bottom w:w="55" w:type="dxa"/>
              <w:right w:w="55" w:type="dxa"/>
            </w:tcMar>
            <w:vAlign w:val="center"/>
          </w:tcPr>
          <w:p w14:paraId="18F67415" w14:textId="77777777" w:rsidR="000817C4" w:rsidRDefault="00000000">
            <w:pPr>
              <w:pStyle w:val="TableContents"/>
              <w:rPr>
                <w:rFonts w:cs="Times New Roman"/>
                <w:u w:val="single"/>
              </w:rPr>
            </w:pPr>
            <w:r>
              <w:rPr>
                <w:rFonts w:cs="Times New Roman"/>
                <w:u w:val="single"/>
              </w:rPr>
              <w:t>Geburtsdatum:</w:t>
            </w:r>
          </w:p>
        </w:tc>
        <w:tc>
          <w:tcPr>
            <w:tcW w:w="2820" w:type="dxa"/>
            <w:tcBorders>
              <w:bottom w:val="single" w:sz="2" w:space="0" w:color="000000"/>
              <w:right w:val="single" w:sz="2" w:space="0" w:color="000000"/>
            </w:tcBorders>
            <w:tcMar>
              <w:top w:w="55" w:type="dxa"/>
              <w:left w:w="55" w:type="dxa"/>
              <w:bottom w:w="55" w:type="dxa"/>
              <w:right w:w="55" w:type="dxa"/>
            </w:tcMar>
            <w:vAlign w:val="center"/>
          </w:tcPr>
          <w:p w14:paraId="41D00007" w14:textId="0980AC87" w:rsidR="000817C4" w:rsidRDefault="00555297">
            <w:pPr>
              <w:pStyle w:val="TableContents"/>
              <w:rPr>
                <w:rFonts w:cs="Times New Roman"/>
                <w:b/>
                <w:bCs/>
              </w:rPr>
            </w:pPr>
            <w:r>
              <w:rPr>
                <w:rFonts w:cs="Times New Roman"/>
                <w:b/>
                <w:bCs/>
              </w:rPr>
              <w:t>{{TierGeburtsdatum}}</w:t>
            </w:r>
          </w:p>
        </w:tc>
      </w:tr>
      <w:tr w:rsidR="000817C4" w14:paraId="73B74C80" w14:textId="77777777">
        <w:trPr>
          <w:trHeight w:val="540"/>
        </w:trPr>
        <w:tc>
          <w:tcPr>
            <w:tcW w:w="4569"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3ADE57CF" w14:textId="77777777" w:rsidR="000817C4" w:rsidRDefault="000817C4">
            <w:pPr>
              <w:widowControl w:val="0"/>
            </w:pPr>
          </w:p>
        </w:tc>
        <w:tc>
          <w:tcPr>
            <w:tcW w:w="1671" w:type="dxa"/>
            <w:tcBorders>
              <w:left w:val="single" w:sz="2" w:space="0" w:color="000000"/>
              <w:bottom w:val="single" w:sz="2" w:space="0" w:color="000000"/>
            </w:tcBorders>
            <w:tcMar>
              <w:top w:w="55" w:type="dxa"/>
              <w:left w:w="55" w:type="dxa"/>
              <w:bottom w:w="55" w:type="dxa"/>
              <w:right w:w="55" w:type="dxa"/>
            </w:tcMar>
            <w:vAlign w:val="center"/>
          </w:tcPr>
          <w:p w14:paraId="7EDB7D08" w14:textId="77777777" w:rsidR="000817C4" w:rsidRDefault="00000000">
            <w:pPr>
              <w:pStyle w:val="TableContents"/>
              <w:rPr>
                <w:rFonts w:cs="Times New Roman"/>
                <w:u w:val="single"/>
              </w:rPr>
            </w:pPr>
            <w:r>
              <w:rPr>
                <w:rFonts w:cs="Times New Roman"/>
                <w:u w:val="single"/>
              </w:rPr>
              <w:t>Farbschlag:</w:t>
            </w:r>
          </w:p>
        </w:tc>
        <w:tc>
          <w:tcPr>
            <w:tcW w:w="2820" w:type="dxa"/>
            <w:tcBorders>
              <w:bottom w:val="single" w:sz="2" w:space="0" w:color="000000"/>
              <w:right w:val="single" w:sz="2" w:space="0" w:color="000000"/>
            </w:tcBorders>
            <w:tcMar>
              <w:top w:w="55" w:type="dxa"/>
              <w:left w:w="55" w:type="dxa"/>
              <w:bottom w:w="55" w:type="dxa"/>
              <w:right w:w="55" w:type="dxa"/>
            </w:tcMar>
            <w:vAlign w:val="center"/>
          </w:tcPr>
          <w:p w14:paraId="45589E22" w14:textId="0716E4A1" w:rsidR="000817C4" w:rsidRDefault="00555297">
            <w:pPr>
              <w:pStyle w:val="TableContents"/>
              <w:rPr>
                <w:rFonts w:cs="Times New Roman"/>
                <w:b/>
                <w:bCs/>
              </w:rPr>
            </w:pPr>
            <w:r>
              <w:rPr>
                <w:rFonts w:cs="Times New Roman"/>
                <w:b/>
                <w:bCs/>
              </w:rPr>
              <w:t>{{TierFarbschlag}}</w:t>
            </w:r>
            <w:r w:rsidR="00FA3627">
              <w:rPr>
                <w:rFonts w:cs="Times New Roman"/>
                <w:b/>
                <w:bCs/>
              </w:rPr>
              <w:t/>
            </w:r>
          </w:p>
        </w:tc>
      </w:tr>
    </w:tbl>
    <w:p w14:paraId="59FEB5A5" w14:textId="165E2D09" w:rsidR="000817C4" w:rsidRDefault="005F1D0C">
      <w:pPr>
        <w:pStyle w:val="KeinLeerraum"/>
      </w:pPr>
      <w:r>
        <w:rPr>
          <w:noProof/>
        </w:rPr>
      </w:r>
    </w:p>
    <w:p w14:paraId="0EA5DF5C" w14:textId="154A30CD" w:rsidR="000817C4" w:rsidRDefault="00000000">
      <w:pPr>
        <w:pStyle w:val="KeinLeerraum"/>
        <w:rPr>
          <w:rFonts w:cs="Times New Roman"/>
          <w:b/>
          <w:bCs/>
          <w:u w:val="single"/>
        </w:rPr>
      </w:pPr>
      <w:r>
        <w:rPr>
          <w:rFonts w:cs="Times New Roman"/>
          <w:b/>
          <w:bCs/>
          <w:u w:val="single"/>
        </w:rPr>
        <w:t xml:space="preserve">3. Gegenstand des Vertrages </w:t>
      </w:r>
    </w:p>
    <w:p w14:paraId="0C76872B" w14:textId="7AF6AA59" w:rsidR="000817C4" w:rsidRDefault="00000000">
      <w:pPr>
        <w:pStyle w:val="KeinLeerraum"/>
      </w:pPr>
      <w:r>
        <w:rPr>
          <w:rFonts w:cs="Times New Roman"/>
        </w:rPr>
        <w:t xml:space="preserve">Der Züchter verkauft dem Käufer mit unterzeichnen des vorliegenden Vertrages die oben erwähnte Tiere zu einem </w:t>
      </w:r>
      <w:r>
        <w:rPr>
          <w:rFonts w:cs="Times New Roman"/>
          <w:b/>
          <w:bCs/>
        </w:rPr>
        <w:t>Kaufpreis von {{Kaufpreis}}</w:t>
      </w:r>
      <w:r>
        <w:rPr>
          <w:rFonts w:cs="Times New Roman"/>
        </w:rPr>
        <w:t xml:space="preserve">. Der Kaufpreis ist bei Übergabe der Tiere vollständig bezahlt worden. Die Tiere wurden am </w:t>
      </w:r>
      <w:r>
        <w:rPr>
          <w:rFonts w:cs="Times New Roman"/>
          <w:b/>
          <w:bCs/>
        </w:rPr>
        <w:t>{{Uebergabedatum}}</w:t>
      </w:r>
      <w:r w:rsidR="00D624FC">
        <w:rPr>
          <w:rFonts w:cs="Times New Roman"/>
          <w:b/>
          <w:bCs/>
        </w:rPr>
        <w:t/>
      </w:r>
      <w:r>
        <w:rPr>
          <w:rFonts w:cs="Times New Roman"/>
          <w:b/>
          <w:bCs/>
        </w:rPr>
        <w:t/>
      </w:r>
      <w:r>
        <w:rPr>
          <w:rFonts w:cs="Times New Roman"/>
        </w:rPr>
        <w:t xml:space="preserve"> dem Käufer von dem Züchter übergeben.</w:t>
      </w:r>
      <w:r>
        <w:rPr>
          <w:rFonts w:cs="Times New Roman"/>
        </w:rPr>
        <w:br/>
      </w:r>
      <w:r>
        <w:rPr>
          <w:rFonts w:cs="Times New Roman"/>
        </w:rPr>
        <w:br/>
      </w:r>
      <w:r>
        <w:rPr>
          <w:rFonts w:cs="Times New Roman"/>
          <w:b/>
          <w:bCs/>
          <w:u w:val="single"/>
        </w:rPr>
        <w:t xml:space="preserve">4. </w:t>
      </w:r>
      <w:r>
        <w:rPr>
          <w:b/>
          <w:bCs/>
          <w:u w:val="single"/>
        </w:rPr>
        <w:t>Einverständniserklärung zur Erhebung personenbezogener Daten</w:t>
      </w:r>
      <w:r>
        <w:rPr>
          <w:b/>
          <w:bCs/>
          <w:u w:val="single"/>
        </w:rPr>
        <w:br/>
      </w:r>
      <w:r>
        <w:t xml:space="preserve">Der Käufer stimmt der Erhebung und der Verarbeitung seiner oben aufgeführten Daten durch den Verkäufer zu. Diese werden von dem Züchter vertraulich im Rahmen seiner Zucht behandelt. Darüber hinaus benötigt es für jede weitere Datenerhebung die Zustimmung des Käufers. Der Abnehmer hat </w:t>
      </w:r>
      <w:r>
        <w:lastRenderedPageBreak/>
        <w:t>das Recht, diese Einwilligung jederzeit ohne Angabe einer Begründung zu widerrufen. Weiterhin können erhobene Daten bei Bedarf korrigiert, gelöscht oder deren Erhebung eingeschränkt werden.</w:t>
      </w:r>
    </w:p>
    <w:p w14:paraId="3A2C3FAF" w14:textId="77777777" w:rsidR="000817C4" w:rsidRDefault="000817C4">
      <w:pPr>
        <w:pStyle w:val="KeinLeerraum"/>
        <w:rPr>
          <w:b/>
          <w:bCs/>
          <w:u w:val="single"/>
        </w:rPr>
      </w:pPr>
    </w:p>
    <w:p w14:paraId="4E93E5DB" w14:textId="77777777" w:rsidR="000817C4" w:rsidRDefault="00000000">
      <w:pPr>
        <w:pStyle w:val="KeinLeerraum"/>
      </w:pPr>
      <w:r>
        <w:rPr>
          <w:b/>
          <w:bCs/>
          <w:u w:val="single"/>
        </w:rPr>
        <w:t>5. Pflichten des Käufers</w:t>
      </w:r>
      <w:r>
        <w:br/>
        <w:t>Tiere sind keine Sache, sondern empfindungs- und leidensfähige Lebewesen. Der Abnehmer ist sich seiner hohen Verantwortung bewusst und übernimmt folgende Pflichten:</w:t>
      </w:r>
    </w:p>
    <w:p w14:paraId="1AE5CEC3" w14:textId="77777777" w:rsidR="000817C4" w:rsidRDefault="00000000">
      <w:pPr>
        <w:pStyle w:val="KeinLeerraum"/>
        <w:numPr>
          <w:ilvl w:val="0"/>
          <w:numId w:val="4"/>
        </w:numPr>
      </w:pPr>
      <w:r>
        <w:t>Der Käufer verpflichtet sich die Tiere artgerecht zu halten, füttern und zu pflegen. Er ver-pflichtet sich die stets aktuellen Vorschriften des Tierschutzgesetzes einzuhalten. Die schriftlichen Anweisungen des Züchters über die Haltung, Pflege und Unterkunft der Tiere sind zu befolgen.</w:t>
      </w:r>
    </w:p>
    <w:p w14:paraId="7D39DE43" w14:textId="77777777" w:rsidR="000817C4" w:rsidRDefault="00000000">
      <w:pPr>
        <w:pStyle w:val="KeinLeerraum"/>
        <w:numPr>
          <w:ilvl w:val="0"/>
          <w:numId w:val="4"/>
        </w:numPr>
      </w:pPr>
      <w:r>
        <w:t>Der Abnehmer verpflichtet sich die Tiere in Krankheitsfällen oder Anzeichen auf diese unver-züglich veterinärmedizinisch behandeln zu lassen. Die Tiere dürfen nicht ohne zwingende veterinärmedizinische Gründe euthanasiert werden.</w:t>
      </w:r>
    </w:p>
    <w:p w14:paraId="30109EDC" w14:textId="77777777" w:rsidR="000817C4" w:rsidRDefault="00000000">
      <w:pPr>
        <w:pStyle w:val="KeinLeerraum"/>
        <w:numPr>
          <w:ilvl w:val="0"/>
          <w:numId w:val="4"/>
        </w:numPr>
      </w:pPr>
      <w:r>
        <w:t>Dem Käufer ist eine Weitergabe der Tiere ohne die Zustimmung des Züchters nicht gestattet. Eine Abgabe an ein Tierheim oder eine Auffangstation ist ohne vorherige Absprache untersagt.</w:t>
      </w:r>
    </w:p>
    <w:p w14:paraId="08AB34C4" w14:textId="77777777" w:rsidR="000817C4" w:rsidRDefault="00000000">
      <w:pPr>
        <w:pStyle w:val="KeinLeerraum"/>
        <w:numPr>
          <w:ilvl w:val="0"/>
          <w:numId w:val="4"/>
        </w:numPr>
      </w:pPr>
      <w:r>
        <w:t>Der Abnehmer verpflichtet sich dazu die Tiere niemals zu misshandeln, für Versuchszwecke oder als Zuchttier einzusetzen oder als Futtertier zu verwenden.</w:t>
      </w:r>
    </w:p>
    <w:p w14:paraId="2B140AB0" w14:textId="77777777" w:rsidR="000817C4" w:rsidRDefault="00000000">
      <w:pPr>
        <w:pStyle w:val="KeinLeerraum"/>
        <w:numPr>
          <w:ilvl w:val="0"/>
          <w:numId w:val="4"/>
        </w:numPr>
      </w:pPr>
      <w:r>
        <w:t>Die Einzelhaltung der Tiere ist dem Käufer untersagt. Er verpflichtet sich im Falle eines einzelnen Tieres zur artgerechten Vergesellschaftung mit der Trenngitter Methode.</w:t>
      </w:r>
    </w:p>
    <w:p w14:paraId="3AEAC05A" w14:textId="77777777" w:rsidR="000817C4" w:rsidRDefault="00000000">
      <w:pPr>
        <w:pStyle w:val="KeinLeerraum"/>
        <w:numPr>
          <w:ilvl w:val="0"/>
          <w:numId w:val="4"/>
        </w:numPr>
      </w:pPr>
      <w:r>
        <w:t>Der Käufer setzt den Verkäufer über das Versterben sowie die Todesursache der Tiere in Kenntnis.</w:t>
      </w:r>
    </w:p>
    <w:p w14:paraId="5AE2224C" w14:textId="77777777" w:rsidR="000817C4" w:rsidRDefault="00000000">
      <w:pPr>
        <w:pStyle w:val="KeinLeerraum"/>
        <w:numPr>
          <w:ilvl w:val="0"/>
          <w:numId w:val="4"/>
        </w:numPr>
      </w:pPr>
      <w:r>
        <w:t>Ernsthafte Erkrankungen, welche genetischer Ursache sind, sind nach gestellter Diagnose unverzüglich dem Züchter zu melden.</w:t>
      </w:r>
      <w:r>
        <w:br/>
      </w:r>
    </w:p>
    <w:p w14:paraId="304AA323" w14:textId="77777777" w:rsidR="000817C4" w:rsidRDefault="00000000">
      <w:pPr>
        <w:pStyle w:val="KeinLeerraum"/>
      </w:pPr>
      <w:r>
        <w:rPr>
          <w:b/>
          <w:bCs/>
          <w:u w:val="single"/>
        </w:rPr>
        <w:t>6. Rechte des Käufers</w:t>
      </w:r>
      <w:r>
        <w:br/>
      </w:r>
    </w:p>
    <w:p w14:paraId="3A615446" w14:textId="77777777" w:rsidR="000817C4" w:rsidRDefault="00000000">
      <w:pPr>
        <w:pStyle w:val="KeinLeerraum"/>
        <w:numPr>
          <w:ilvl w:val="0"/>
          <w:numId w:val="5"/>
        </w:numPr>
        <w:rPr>
          <w:rFonts w:cs="Times New Roman"/>
        </w:rPr>
      </w:pPr>
      <w:r>
        <w:rPr>
          <w:rFonts w:cs="Times New Roman"/>
        </w:rPr>
        <w:t>Der Käufer hat das Recht den Züchter für die unentgeltliche Weitervermittlung der Tiere zu beauftragen. Dies schließt jedoch nicht die Aufnahme der Rennmäuse bei dem Züchter ein.</w:t>
      </w:r>
    </w:p>
    <w:p w14:paraId="42EAE41C" w14:textId="77777777" w:rsidR="000817C4" w:rsidRDefault="00000000">
      <w:pPr>
        <w:pStyle w:val="KeinLeerraum"/>
        <w:numPr>
          <w:ilvl w:val="0"/>
          <w:numId w:val="5"/>
        </w:numPr>
        <w:rPr>
          <w:rFonts w:cs="Times New Roman"/>
        </w:rPr>
      </w:pPr>
      <w:r>
        <w:rPr>
          <w:rFonts w:cs="Times New Roman"/>
        </w:rPr>
        <w:t>Der Verkäufer steht dem Käufer für Fragen zur Tierhaltung zur Verfügung. Der Käufer kann diese Dienste in beschränktem Umfang unentgeltlich in Anspruch nehmen.</w:t>
      </w:r>
    </w:p>
    <w:p w14:paraId="483DE87A" w14:textId="77777777" w:rsidR="000817C4" w:rsidRDefault="00000000">
      <w:pPr>
        <w:pStyle w:val="KeinLeerraum"/>
        <w:numPr>
          <w:ilvl w:val="0"/>
          <w:numId w:val="5"/>
        </w:numPr>
        <w:rPr>
          <w:rFonts w:cs="Times New Roman"/>
        </w:rPr>
      </w:pPr>
      <w:r>
        <w:rPr>
          <w:rFonts w:cs="Times New Roman"/>
        </w:rPr>
        <w:t>Der Käufer hat das Recht gegen Vorlage einer aktuellen negativen Kotuntersuchung den kostenpflichtigen Vergesellschaftungsservice für die Rennmaus in Anspruch zu nehmen.</w:t>
      </w:r>
    </w:p>
    <w:p w14:paraId="0A0C7627" w14:textId="77777777" w:rsidR="000817C4" w:rsidRDefault="00000000">
      <w:pPr>
        <w:pStyle w:val="KeinLeerraum"/>
      </w:pPr>
      <w:r>
        <w:rPr>
          <w:rFonts w:cs="Times New Roman"/>
        </w:rPr>
        <w:br/>
      </w:r>
      <w:r>
        <w:rPr>
          <w:rFonts w:cs="Times New Roman"/>
          <w:b/>
          <w:bCs/>
          <w:u w:val="single"/>
        </w:rPr>
        <w:t>7. Haftung / Zuwiderhandlung</w:t>
      </w:r>
      <w:r>
        <w:rPr>
          <w:rFonts w:cs="Times New Roman"/>
          <w:b/>
          <w:bCs/>
          <w:u w:val="single"/>
        </w:rPr>
        <w:br/>
      </w:r>
    </w:p>
    <w:p w14:paraId="1B1D63E0" w14:textId="77777777" w:rsidR="000817C4" w:rsidRDefault="00000000">
      <w:pPr>
        <w:pStyle w:val="KeinLeerraum"/>
        <w:numPr>
          <w:ilvl w:val="0"/>
          <w:numId w:val="6"/>
        </w:numPr>
        <w:rPr>
          <w:rFonts w:cs="Times New Roman"/>
        </w:rPr>
      </w:pPr>
      <w:r>
        <w:rPr>
          <w:rFonts w:cs="Times New Roman"/>
        </w:rPr>
        <w:t>Bei Vertragsverstoß ist der Züchter berechtigt den Vertrag fristlos zu kündigen.</w:t>
      </w:r>
    </w:p>
    <w:p w14:paraId="518D5A92" w14:textId="77777777" w:rsidR="000817C4" w:rsidRDefault="00000000">
      <w:pPr>
        <w:pStyle w:val="KeinLeerraum"/>
        <w:numPr>
          <w:ilvl w:val="0"/>
          <w:numId w:val="6"/>
        </w:numPr>
        <w:rPr>
          <w:rFonts w:cs="Times New Roman"/>
        </w:rPr>
      </w:pPr>
      <w:r>
        <w:rPr>
          <w:rFonts w:cs="Times New Roman"/>
        </w:rPr>
        <w:t>Im Falle des Verstoßes ist der Käufer zur entschädigungslosen Rückgabe der Tiere an den Züchter verpflichtet.</w:t>
      </w:r>
    </w:p>
    <w:p w14:paraId="36D876D8" w14:textId="77777777" w:rsidR="000817C4" w:rsidRDefault="00000000">
      <w:pPr>
        <w:pStyle w:val="KeinLeerraum"/>
        <w:numPr>
          <w:ilvl w:val="0"/>
          <w:numId w:val="6"/>
        </w:numPr>
        <w:rPr>
          <w:rFonts w:cs="Times New Roman"/>
        </w:rPr>
      </w:pPr>
      <w:r>
        <w:rPr>
          <w:rFonts w:cs="Times New Roman"/>
        </w:rPr>
        <w:t>Zur Sicherstellung der Käuferpflichten wird eine Vertragsstrafe in Höhe von 200,-€ festgelegt.</w:t>
      </w:r>
    </w:p>
    <w:p w14:paraId="29541436" w14:textId="77777777" w:rsidR="000817C4" w:rsidRDefault="00000000">
      <w:pPr>
        <w:pStyle w:val="KeinLeerraum"/>
      </w:pPr>
      <w:r>
        <w:rPr>
          <w:rFonts w:cs="Times New Roman"/>
        </w:rPr>
        <w:br/>
      </w:r>
      <w:r>
        <w:rPr>
          <w:rFonts w:cs="Times New Roman"/>
          <w:b/>
          <w:bCs/>
          <w:u w:val="single"/>
        </w:rPr>
        <w:t>8. Besondere Vereinbarungen / Bemerkungen</w:t>
      </w:r>
    </w:p>
    <w:p w14:paraId="199829FF" w14:textId="77777777" w:rsidR="000817C4" w:rsidRDefault="00000000">
      <w:pPr>
        <w:pStyle w:val="KeinLeerraum"/>
      </w:pPr>
      <w:r>
        <w:rPr>
          <w:rFonts w:cs="Times New Roman"/>
        </w:rPr>
        <w:br/>
        <w:t xml:space="preserve">Mündliche Vereinbarungen haben keine Gültigkeit. Jede Änderung oder Ergänzung des Vertrages bedarf der Schriftform. Die Vertragsparteien verzichten auf jegliche Sachgewährleistungsansprüche. Gerichtsstand für beide Parteien ist der Wohnort des Züchters. Der Vertrag wird zweifach ausgefertigt und unterzeichnet. Käufer und Verkäufer erhalten je ein Exemplar. </w:t>
      </w:r>
      <w:r>
        <w:rPr>
          <w:rFonts w:cs="Times New Roman"/>
        </w:rPr>
        <w:br/>
      </w:r>
      <w:r>
        <w:rPr>
          <w:rFonts w:cs="Times New Roman"/>
          <w:b/>
          <w:bCs/>
          <w:u w:val="single"/>
        </w:rPr>
        <w:br/>
      </w:r>
      <w:r>
        <w:rPr>
          <w:rFonts w:cs="Times New Roman"/>
        </w:rPr>
        <w:t>Mit der Unterschrift wird versichert den Vertragsinhalt gelesen und akzeptiert zu haben und sich an diesen zu halten.</w:t>
      </w:r>
    </w:p>
    <w:p w14:paraId="7D8FCEF6" w14:textId="77777777" w:rsidR="000817C4" w:rsidRDefault="000817C4">
      <w:pPr>
        <w:pStyle w:val="KeinLeerraum"/>
        <w:rPr>
          <w:rFonts w:cs="Times New Roman"/>
        </w:rPr>
      </w:pPr>
    </w:p>
    <w:p w14:paraId="11039D78" w14:textId="37A0F7B2" w:rsidR="000817C4" w:rsidRDefault="00000000">
      <w:pPr>
        <w:pStyle w:val="KeinLeerraum"/>
      </w:pPr>
      <w:r>
        <w:rPr>
          <w:rFonts w:cs="Times New Roman"/>
        </w:rPr>
        <w:t>{{VertragsOrt}}, den {{VertragsDatum}}</w:t>
      </w:r>
      <w:r w:rsidR="00D624FC">
        <w:rPr>
          <w:rFonts w:cs="Times New Roman"/>
        </w:rPr>
        <w:t/>
      </w:r>
      <w:r>
        <w:rPr>
          <w:rFonts w:cs="Times New Roman"/>
        </w:rPr>
        <w:t/>
      </w:r>
      <w:r>
        <w:rPr>
          <w:rFonts w:cs="Times New Roman"/>
        </w:rPr>
        <w:br/>
      </w:r>
      <w:r>
        <w:rPr>
          <w:rFonts w:cs="Times New Roman"/>
        </w:rPr>
        <w:br/>
      </w:r>
    </w:p>
    <w:p w14:paraId="52BCBFDC" w14:textId="77777777" w:rsidR="000817C4" w:rsidRDefault="00000000">
      <w:pPr>
        <w:pStyle w:val="KeinLeerraum"/>
        <w:rPr>
          <w:rFonts w:cs="Times New Roman"/>
        </w:rPr>
      </w:pPr>
      <w:r>
        <w:rPr>
          <w:rFonts w:cs="Times New Roman"/>
        </w:rPr>
        <w:t>_________________________________</w:t>
      </w:r>
      <w:r>
        <w:rPr>
          <w:rFonts w:cs="Times New Roman"/>
        </w:rPr>
        <w:tab/>
      </w:r>
      <w:r>
        <w:rPr>
          <w:rFonts w:cs="Times New Roman"/>
        </w:rPr>
        <w:tab/>
        <w:t>_________________________________</w:t>
      </w:r>
    </w:p>
    <w:p w14:paraId="2E194EC3" w14:textId="77777777" w:rsidR="000817C4" w:rsidRDefault="00000000">
      <w:pPr>
        <w:pStyle w:val="KeinLeerraum"/>
      </w:pPr>
      <w:r>
        <w:rPr>
          <w:rFonts w:cs="Times New Roman"/>
        </w:rPr>
        <w:t>Unterschrift des Verkäufers</w:t>
      </w:r>
      <w:r>
        <w:rPr>
          <w:rFonts w:cs="Times New Roman"/>
        </w:rPr>
        <w:tab/>
      </w:r>
      <w:r>
        <w:rPr>
          <w:rFonts w:cs="Times New Roman"/>
        </w:rPr>
        <w:tab/>
      </w:r>
      <w:r>
        <w:rPr>
          <w:rFonts w:cs="Times New Roman"/>
        </w:rPr>
        <w:tab/>
      </w:r>
      <w:r>
        <w:rPr>
          <w:rFonts w:cs="Times New Roman"/>
        </w:rPr>
        <w:tab/>
        <w:t>Unterschrift des Käufers</w:t>
      </w:r>
    </w:p>
    <w:sectPr w:rsidR="000817C4">
      <w:pgSz w:w="11906" w:h="16838"/>
      <w:pgMar w:top="780" w:right="1417" w:bottom="578"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FFA08" w14:textId="77777777" w:rsidR="005925A4" w:rsidRDefault="005925A4">
      <w:pPr>
        <w:spacing w:after="0" w:line="240" w:lineRule="auto"/>
      </w:pPr>
      <w:r>
        <w:separator/>
      </w:r>
    </w:p>
  </w:endnote>
  <w:endnote w:type="continuationSeparator" w:id="0">
    <w:p w14:paraId="0A97E23E" w14:textId="77777777" w:rsidR="005925A4" w:rsidRDefault="0059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font>
  <w:font w:name="OpenSymbol">
    <w:charset w:val="00"/>
    <w:family w:val="auto"/>
    <w:pitch w:val="default"/>
  </w:font>
  <w:font w:name="Aptos Display">
    <w:altName w:val="Calibri"/>
    <w:charset w:val="00"/>
    <w:family w:val="swiss"/>
    <w:pitch w:val="variable"/>
  </w:font>
  <w:font w:name="Aptos">
    <w:altName w:val="Calibri"/>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FEE23" w14:textId="77777777" w:rsidR="005925A4" w:rsidRDefault="005925A4">
      <w:pPr>
        <w:spacing w:after="0" w:line="240" w:lineRule="auto"/>
      </w:pPr>
      <w:r>
        <w:rPr>
          <w:color w:val="000000"/>
        </w:rPr>
        <w:separator/>
      </w:r>
    </w:p>
  </w:footnote>
  <w:footnote w:type="continuationSeparator" w:id="0">
    <w:p w14:paraId="5B4A15DA" w14:textId="77777777" w:rsidR="005925A4" w:rsidRDefault="00592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1E4B"/>
    <w:multiLevelType w:val="multilevel"/>
    <w:tmpl w:val="98C2C156"/>
    <w:lvl w:ilvl="0">
      <w:start w:val="1"/>
      <w:numFmt w:val="upperRoman"/>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0E89515D"/>
    <w:multiLevelType w:val="multilevel"/>
    <w:tmpl w:val="5EB0EA96"/>
    <w:lvl w:ilvl="0">
      <w:start w:val="1"/>
      <w:numFmt w:val="lowerLetter"/>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2" w15:restartNumberingAfterBreak="0">
    <w:nsid w:val="10BA5D00"/>
    <w:multiLevelType w:val="multilevel"/>
    <w:tmpl w:val="0088CA2C"/>
    <w:lvl w:ilvl="0">
      <w:start w:val="1"/>
      <w:numFmt w:val="upperRoman"/>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3" w15:restartNumberingAfterBreak="0">
    <w:nsid w:val="3E1324F6"/>
    <w:multiLevelType w:val="multilevel"/>
    <w:tmpl w:val="52CA7390"/>
    <w:lvl w:ilvl="0">
      <w:start w:val="1"/>
      <w:numFmt w:val="upperRoman"/>
      <w:lvlText w:val="%1."/>
      <w:lvlJc w:val="left"/>
      <w:pPr>
        <w:ind w:left="720" w:hanging="36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54475F75"/>
    <w:multiLevelType w:val="multilevel"/>
    <w:tmpl w:val="ADF63A98"/>
    <w:styleLink w:val="WWNum2"/>
    <w:lvl w:ilvl="0">
      <w:numFmt w:val="bullet"/>
      <w:lvlText w:val=""/>
      <w:lvlJc w:val="left"/>
      <w:pPr>
        <w:ind w:left="1440" w:hanging="360"/>
      </w:pPr>
    </w:lvl>
    <w:lvl w:ilvl="1">
      <w:numFmt w:val="bullet"/>
      <w:lvlText w:val="o"/>
      <w:lvlJc w:val="left"/>
      <w:pPr>
        <w:ind w:left="2160" w:hanging="360"/>
      </w:pPr>
      <w:rPr>
        <w:rFonts w:ascii="Times New Roman" w:hAnsi="Times New Roman" w:cs="Courier New"/>
      </w:rPr>
    </w:lvl>
    <w:lvl w:ilvl="2">
      <w:numFmt w:val="bullet"/>
      <w:lvlText w:val=""/>
      <w:lvlJc w:val="left"/>
      <w:pPr>
        <w:ind w:left="2880" w:hanging="360"/>
      </w:pPr>
    </w:lvl>
    <w:lvl w:ilvl="3">
      <w:numFmt w:val="bullet"/>
      <w:lvlText w:val=""/>
      <w:lvlJc w:val="left"/>
      <w:pPr>
        <w:ind w:left="3600" w:hanging="360"/>
      </w:pPr>
    </w:lvl>
    <w:lvl w:ilvl="4">
      <w:numFmt w:val="bullet"/>
      <w:lvlText w:val="o"/>
      <w:lvlJc w:val="left"/>
      <w:pPr>
        <w:ind w:left="4320" w:hanging="360"/>
      </w:pPr>
      <w:rPr>
        <w:rFonts w:ascii="Times New Roman" w:hAnsi="Times New Roman" w:cs="Courier New"/>
      </w:rPr>
    </w:lvl>
    <w:lvl w:ilvl="5">
      <w:numFmt w:val="bullet"/>
      <w:lvlText w:val=""/>
      <w:lvlJc w:val="left"/>
      <w:pPr>
        <w:ind w:left="5040" w:hanging="360"/>
      </w:pPr>
    </w:lvl>
    <w:lvl w:ilvl="6">
      <w:numFmt w:val="bullet"/>
      <w:lvlText w:val=""/>
      <w:lvlJc w:val="left"/>
      <w:pPr>
        <w:ind w:left="5760" w:hanging="360"/>
      </w:pPr>
    </w:lvl>
    <w:lvl w:ilvl="7">
      <w:numFmt w:val="bullet"/>
      <w:lvlText w:val="o"/>
      <w:lvlJc w:val="left"/>
      <w:pPr>
        <w:ind w:left="6480" w:hanging="360"/>
      </w:pPr>
      <w:rPr>
        <w:rFonts w:ascii="Times New Roman" w:hAnsi="Times New Roman" w:cs="Courier New"/>
      </w:rPr>
    </w:lvl>
    <w:lvl w:ilvl="8">
      <w:numFmt w:val="bullet"/>
      <w:lvlText w:val=""/>
      <w:lvlJc w:val="left"/>
      <w:pPr>
        <w:ind w:left="7200" w:hanging="360"/>
      </w:pPr>
    </w:lvl>
  </w:abstractNum>
  <w:abstractNum w:abstractNumId="5" w15:restartNumberingAfterBreak="0">
    <w:nsid w:val="56B47588"/>
    <w:multiLevelType w:val="multilevel"/>
    <w:tmpl w:val="8C9A706E"/>
    <w:styleLink w:val="WWNum1"/>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num w:numId="1" w16cid:durableId="1114709042">
    <w:abstractNumId w:val="5"/>
  </w:num>
  <w:num w:numId="2" w16cid:durableId="653947667">
    <w:abstractNumId w:val="4"/>
  </w:num>
  <w:num w:numId="3" w16cid:durableId="306281811">
    <w:abstractNumId w:val="1"/>
  </w:num>
  <w:num w:numId="4" w16cid:durableId="2035768563">
    <w:abstractNumId w:val="3"/>
  </w:num>
  <w:num w:numId="5" w16cid:durableId="956104827">
    <w:abstractNumId w:val="2"/>
  </w:num>
  <w:num w:numId="6" w16cid:durableId="94203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7C4"/>
    <w:rsid w:val="00070C1E"/>
    <w:rsid w:val="000817C4"/>
    <w:rsid w:val="001E34F9"/>
    <w:rsid w:val="00343D89"/>
    <w:rsid w:val="00555297"/>
    <w:rsid w:val="005925A4"/>
    <w:rsid w:val="005F1D0C"/>
    <w:rsid w:val="00755D30"/>
    <w:rsid w:val="00A756FE"/>
    <w:rsid w:val="00D624FC"/>
    <w:rsid w:val="00EC47BC"/>
    <w:rsid w:val="00FA3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AF04"/>
  <w15:docId w15:val="{5722DECE-5382-4E1A-BC41-229AFC1C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de-DE"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uppressAutoHyphens/>
    </w:pPr>
  </w:style>
  <w:style w:type="paragraph" w:styleId="berschrift3">
    <w:name w:val="heading 3"/>
    <w:basedOn w:val="Heading"/>
    <w:next w:val="Textbody"/>
    <w:uiPriority w:val="9"/>
    <w:semiHidden/>
    <w:unhideWhenUsed/>
    <w:qFormat/>
    <w:pPr>
      <w:outlineLvl w:val="2"/>
    </w:pPr>
    <w:rPr>
      <w:rFonts w:ascii="Times New Roman" w:eastAsia="Lucida Sans Unicode" w:hAnsi="Times New Roman" w:cs="Tahoma"/>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KeinLeerraum">
    <w:name w:val="No Spacing"/>
    <w:pPr>
      <w:widowControl/>
      <w:suppressAutoHyphens/>
      <w:spacing w:after="0" w:line="240" w:lineRule="auto"/>
    </w:pPr>
  </w:style>
  <w:style w:type="paragraph" w:styleId="Sprechblasentext">
    <w:name w:val="Balloon Text"/>
    <w:basedOn w:val="Standard"/>
    <w:pPr>
      <w:spacing w:after="0" w:line="240" w:lineRule="auto"/>
    </w:pPr>
    <w:rPr>
      <w:rFonts w:ascii="Tahoma" w:hAnsi="Tahoma"/>
      <w:sz w:val="16"/>
      <w:szCs w:val="16"/>
    </w:rPr>
  </w:style>
  <w:style w:type="paragraph" w:styleId="StandardWeb">
    <w:name w:val="Normal (Web)"/>
    <w:basedOn w:val="Standard"/>
    <w:pPr>
      <w:spacing w:before="100" w:after="100" w:line="240" w:lineRule="auto"/>
    </w:pPr>
    <w:rPr>
      <w:rFonts w:ascii="Times New Roman" w:eastAsia="Times New Roman" w:hAnsi="Times New Roman" w:cs="Times New Roman"/>
      <w:sz w:val="24"/>
      <w:szCs w:val="24"/>
      <w:lang w:eastAsia="de-DE"/>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SprechblasentextZchn">
    <w:name w:val="Sprechblasentext Zchn"/>
    <w:basedOn w:val="Absatz-Standardschriftart"/>
    <w:rPr>
      <w:rFonts w:ascii="Tahoma" w:hAnsi="Tahoma" w:cs="Tahoma"/>
      <w:sz w:val="16"/>
      <w:szCs w:val="16"/>
    </w:rPr>
  </w:style>
  <w:style w:type="character" w:customStyle="1" w:styleId="Internetlink">
    <w:name w:val="Internet link"/>
    <w:basedOn w:val="Absatz-Standardschriftart"/>
    <w:rPr>
      <w:color w:val="0000FF"/>
      <w:u w:val="single"/>
    </w:rPr>
  </w:style>
  <w:style w:type="character" w:customStyle="1" w:styleId="ListLabel1">
    <w:name w:val="ListLabel 1"/>
    <w:rPr>
      <w:rFonts w:cs="Courier New"/>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Hyperlink">
    <w:name w:val="Hyperlink"/>
    <w:basedOn w:val="Absatz-Standardschriftart"/>
    <w:rPr>
      <w:color w:val="467886"/>
      <w:u w:val="single"/>
    </w:rPr>
  </w:style>
  <w:style w:type="character" w:styleId="NichtaufgelsteErwhnung">
    <w:name w:val="Unresolved Mention"/>
    <w:basedOn w:val="Absatz-Standardschriftart"/>
    <w:rPr>
      <w:color w:val="605E5C"/>
      <w:shd w:val="clear" w:color="auto" w:fill="E1DFDD"/>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4005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GerbilManager</dc:creator>
  <cp:lastModifiedBy>GerbilManager</cp:lastModifiedBy>
  <cp:revision>7</cp:revision>
  <cp:lastPrinted>2026-05-03T00:56:00Z</cp:lastPrinted>
  <dcterms:created xsi:type="dcterms:W3CDTF">2026-05-30T21:23:00Z</dcterms:created>
  <dcterms:modified xsi:type="dcterms:W3CDTF">2026-05-31T07:09:00Z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GerbilManager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